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2E" w:rsidRDefault="00A3792E" w:rsidP="00A37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A3792E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Одбор за уставна питања </w:t>
      </w: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и законодавство</w:t>
      </w: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04 Број: 06-2</w:t>
      </w:r>
      <w:r w:rsidRPr="00570E29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/221 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-23</w:t>
      </w:r>
    </w:p>
    <w:p w:rsidR="00A3792E" w:rsidRPr="00570E29" w:rsidRDefault="005E772A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13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>. октобар 2023. године</w:t>
      </w: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Б е о г р а д</w:t>
      </w: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  <w:t>На основу члана 70. став 1. алинеја прва Пословника Народне Скупштине</w:t>
      </w: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С А З И В А М</w:t>
      </w: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28. СЕДНИЦУ ОДБОРА ЗА УСТАВНА ПИТАЊА И ЗАКОНОДАВСТВО </w:t>
      </w: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НАРОДНЕ СКУПШТИНЕ ЗА</w:t>
      </w:r>
      <w:r w:rsidR="009826D4">
        <w:rPr>
          <w:rFonts w:ascii="Times New Roman" w:eastAsia="Times New Roman" w:hAnsi="Times New Roman" w:cs="Times New Roman"/>
          <w:sz w:val="24"/>
          <w:lang w:val="sr-Cyrl-RS"/>
        </w:rPr>
        <w:t xml:space="preserve"> ПЕТАК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570E29">
        <w:rPr>
          <w:rFonts w:ascii="Times New Roman" w:eastAsia="Times New Roman" w:hAnsi="Times New Roman" w:cs="Times New Roman"/>
          <w:sz w:val="24"/>
          <w:lang w:val="sr-Cyrl-RS"/>
        </w:rPr>
        <w:t>1</w:t>
      </w:r>
      <w:r w:rsidR="009826D4">
        <w:rPr>
          <w:rFonts w:ascii="Times New Roman" w:eastAsia="Times New Roman" w:hAnsi="Times New Roman" w:cs="Times New Roman"/>
          <w:sz w:val="24"/>
        </w:rPr>
        <w:t>3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. ОКТОБАР 2023. ГОДИНЕ, </w:t>
      </w: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СА ПОЧЕТКОМ У 13,30 ЧАСОВА</w:t>
      </w: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За ову седницу предлажем следећи </w:t>
      </w: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Д н е в н и  р е д:</w:t>
      </w: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  <w:t>- Усвајање записника 27. седнице Одбора;</w:t>
      </w:r>
    </w:p>
    <w:p w:rsidR="00A3792E" w:rsidRPr="00570E29" w:rsidRDefault="00A3792E" w:rsidP="00A3792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1. Разматрање Предлога за доношење аутентичног тумачења одредбе члана 243. став 1. Закона о здравственој заштити </w:t>
      </w:r>
      <w:r w:rsid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(„Службени гласник РС“</w:t>
      </w:r>
      <w:r w:rsidRP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број 25/19)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, који је поднела Влада</w:t>
      </w:r>
      <w:r w:rsidR="00401F23">
        <w:rPr>
          <w:rFonts w:ascii="Times New Roman" w:eastAsia="Times New Roman" w:hAnsi="Times New Roman" w:cs="Times New Roman"/>
          <w:sz w:val="24"/>
        </w:rPr>
        <w:t>,</w:t>
      </w:r>
      <w:r w:rsidR="00E941CE">
        <w:rPr>
          <w:rFonts w:ascii="Times New Roman" w:eastAsia="Times New Roman" w:hAnsi="Times New Roman" w:cs="Times New Roman"/>
          <w:sz w:val="24"/>
          <w:lang w:val="sr-Cyrl-RS"/>
        </w:rPr>
        <w:t xml:space="preserve"> број 0</w:t>
      </w:r>
      <w:r w:rsidR="008C195A">
        <w:rPr>
          <w:rFonts w:ascii="Times New Roman" w:eastAsia="Times New Roman" w:hAnsi="Times New Roman" w:cs="Times New Roman"/>
          <w:sz w:val="24"/>
          <w:lang w:val="sr-Cyrl-RS"/>
        </w:rPr>
        <w:t>11-1833/23</w:t>
      </w:r>
      <w:r w:rsidR="004915F3">
        <w:rPr>
          <w:rFonts w:ascii="Times New Roman" w:eastAsia="Times New Roman" w:hAnsi="Times New Roman" w:cs="Times New Roman"/>
          <w:sz w:val="24"/>
        </w:rPr>
        <w:t>-1</w:t>
      </w:r>
      <w:bookmarkStart w:id="0" w:name="_GoBack"/>
      <w:bookmarkEnd w:id="0"/>
      <w:r w:rsidR="008C195A">
        <w:rPr>
          <w:rFonts w:ascii="Times New Roman" w:eastAsia="Times New Roman" w:hAnsi="Times New Roman" w:cs="Times New Roman"/>
          <w:sz w:val="24"/>
          <w:lang w:val="sr-Cyrl-RS"/>
        </w:rPr>
        <w:t xml:space="preserve"> од 13. октобра 2023 године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A3792E" w:rsidRPr="00570E29" w:rsidRDefault="00A3792E" w:rsidP="00570E29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>Давање одговора Уставном суду поводом покренутог поступка за утврђивање неуставности одредаба члана 210. став 1. тач. 2) и 3) и става 3, члана 212. став 1. у делу који гласи: ,,и 3)ˮ и став 2. и члана 213. ст. 1. и 2. Закона о здравственој заштити (,,Службени гласник РСˮ, број 25/19), број: 011-</w:t>
      </w:r>
      <w:r w:rsidR="00401F23">
        <w:rPr>
          <w:rFonts w:ascii="Times New Roman" w:hAnsi="Times New Roman" w:cs="Times New Roman"/>
          <w:sz w:val="24"/>
          <w:szCs w:val="24"/>
          <w:lang w:val="sr-Cyrl-RS"/>
        </w:rPr>
        <w:t>1113/23 од 8. јуна 2023. године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792E" w:rsidRPr="00570E29" w:rsidRDefault="00A3792E" w:rsidP="00570E2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II.  </w:t>
      </w:r>
    </w:p>
    <w:p w:rsidR="00A3792E" w:rsidRPr="00570E29" w:rsidRDefault="00A3792E" w:rsidP="00A37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       </w:t>
      </w:r>
      <w:r w:rsid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3792E" w:rsidRPr="00570E29" w:rsidRDefault="00A3792E" w:rsidP="00A37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</w:p>
    <w:p w:rsidR="00A3792E" w:rsidRPr="00570E29" w:rsidRDefault="00570E29" w:rsidP="00A3792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>Председник</w:t>
      </w:r>
    </w:p>
    <w:p w:rsidR="00A3792E" w:rsidRPr="00570E29" w:rsidRDefault="00A3792E" w:rsidP="00A37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                       Јелена Жарић Ковачевић </w:t>
      </w:r>
    </w:p>
    <w:p w:rsidR="009A387D" w:rsidRPr="00570E29" w:rsidRDefault="009A387D" w:rsidP="00A3792E">
      <w:pPr>
        <w:rPr>
          <w:lang w:val="sr-Cyrl-RS"/>
        </w:rPr>
      </w:pPr>
    </w:p>
    <w:sectPr w:rsidR="009A387D" w:rsidRPr="00570E29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B4"/>
    <w:rsid w:val="001F2708"/>
    <w:rsid w:val="0020728A"/>
    <w:rsid w:val="0026725C"/>
    <w:rsid w:val="002D4EB6"/>
    <w:rsid w:val="0031406C"/>
    <w:rsid w:val="00360496"/>
    <w:rsid w:val="003853FC"/>
    <w:rsid w:val="00396C75"/>
    <w:rsid w:val="00401F23"/>
    <w:rsid w:val="004915F3"/>
    <w:rsid w:val="004B0DB5"/>
    <w:rsid w:val="00570E29"/>
    <w:rsid w:val="005B1C83"/>
    <w:rsid w:val="005D10BE"/>
    <w:rsid w:val="005E772A"/>
    <w:rsid w:val="00630463"/>
    <w:rsid w:val="00694559"/>
    <w:rsid w:val="006B50D4"/>
    <w:rsid w:val="006F31B2"/>
    <w:rsid w:val="00777699"/>
    <w:rsid w:val="007A25C3"/>
    <w:rsid w:val="00880930"/>
    <w:rsid w:val="008B6C42"/>
    <w:rsid w:val="008C195A"/>
    <w:rsid w:val="008D3892"/>
    <w:rsid w:val="009826D4"/>
    <w:rsid w:val="009939F1"/>
    <w:rsid w:val="009A387D"/>
    <w:rsid w:val="00A3792E"/>
    <w:rsid w:val="00AE7AFD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900B4"/>
    <w:rsid w:val="00E91B3E"/>
    <w:rsid w:val="00E941C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FA66"/>
  <w15:docId w15:val="{28F8F483-419D-47DA-A396-D4AC46A4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0B4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E90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AFE2-BB84-4CD3-AB36-642C9065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Radoje Cerović</cp:lastModifiedBy>
  <cp:revision>11</cp:revision>
  <dcterms:created xsi:type="dcterms:W3CDTF">2023-10-10T10:26:00Z</dcterms:created>
  <dcterms:modified xsi:type="dcterms:W3CDTF">2023-10-13T07:41:00Z</dcterms:modified>
</cp:coreProperties>
</file>